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605"/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7"/>
        <w:gridCol w:w="984"/>
        <w:gridCol w:w="646"/>
        <w:gridCol w:w="1276"/>
        <w:gridCol w:w="1603"/>
        <w:gridCol w:w="1486"/>
        <w:gridCol w:w="1251"/>
        <w:gridCol w:w="1215"/>
      </w:tblGrid>
      <w:tr w:rsidR="00334EFE" w:rsidRPr="00641245" w:rsidTr="00267023">
        <w:trPr>
          <w:trHeight w:val="697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Pr="00641245" w:rsidRDefault="00334EFE" w:rsidP="0026702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4124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Pr="00641245" w:rsidRDefault="00334EFE" w:rsidP="0026702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4124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姓</w:t>
            </w:r>
            <w:r w:rsidRPr="00641245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</w:t>
            </w:r>
            <w:r w:rsidRPr="0064124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Pr="00641245" w:rsidRDefault="00334EFE" w:rsidP="0026702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4124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Pr="00641245" w:rsidRDefault="00334EFE" w:rsidP="0026702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4124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Pr="00641245" w:rsidRDefault="00334EFE" w:rsidP="0026702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4124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Pr="00641245" w:rsidRDefault="00334EFE" w:rsidP="0026702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4124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FE" w:rsidRPr="00641245" w:rsidRDefault="00334EFE" w:rsidP="00267023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FE" w:rsidRDefault="00334EFE" w:rsidP="00267023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职称</w:t>
            </w:r>
          </w:p>
        </w:tc>
      </w:tr>
      <w:tr w:rsidR="00334EFE" w:rsidRPr="00641245" w:rsidTr="00267023">
        <w:trPr>
          <w:trHeight w:val="58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Pr="00B852DB" w:rsidRDefault="00334EFE" w:rsidP="0026702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EFE" w:rsidRPr="00404FEF" w:rsidRDefault="00334EFE" w:rsidP="0026702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404FEF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王怀庭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Pr="00404FEF" w:rsidRDefault="00334EFE" w:rsidP="0026702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FEF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EFE" w:rsidRPr="00404FEF" w:rsidRDefault="00334EFE" w:rsidP="0026702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FEF">
              <w:rPr>
                <w:rFonts w:ascii="宋体" w:hAnsi="宋体" w:cs="宋体" w:hint="eastAsia"/>
                <w:color w:val="000000"/>
                <w:kern w:val="0"/>
                <w:szCs w:val="21"/>
              </w:rPr>
              <w:t>1984.02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E16AED">
              <w:rPr>
                <w:rFonts w:ascii="宋体" w:hAnsi="宋体" w:hint="eastAsia"/>
                <w:bCs/>
                <w:color w:val="000000"/>
                <w:szCs w:val="21"/>
              </w:rPr>
              <w:t>中国海洋大学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16AED">
              <w:rPr>
                <w:rFonts w:ascii="宋体" w:hAnsi="宋体" w:hint="eastAsia"/>
                <w:bCs/>
                <w:color w:val="000000"/>
                <w:szCs w:val="21"/>
              </w:rPr>
              <w:t>博士研究生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16AED">
              <w:rPr>
                <w:rFonts w:ascii="宋体" w:hAnsi="宋体" w:hint="eastAsia"/>
                <w:bCs/>
                <w:color w:val="000000"/>
                <w:szCs w:val="21"/>
              </w:rPr>
              <w:t>会计学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FE" w:rsidRDefault="00334EFE" w:rsidP="0026702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</w:tr>
      <w:tr w:rsidR="00334EFE" w:rsidRPr="00641245" w:rsidTr="00267023">
        <w:trPr>
          <w:trHeight w:val="58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Pr="00B852DB" w:rsidRDefault="00334EFE" w:rsidP="00267023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EFE" w:rsidRPr="00404FEF" w:rsidRDefault="00334EFE" w:rsidP="0026702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FEF">
              <w:rPr>
                <w:rFonts w:ascii="宋体" w:hAnsi="宋体" w:cs="宋体" w:hint="eastAsia"/>
                <w:color w:val="000000"/>
                <w:kern w:val="0"/>
                <w:szCs w:val="21"/>
              </w:rPr>
              <w:t>戴致光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Pr="00404FEF" w:rsidRDefault="00334EFE" w:rsidP="0026702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1975.05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E43E5">
              <w:rPr>
                <w:rFonts w:ascii="宋体" w:hAnsi="宋体" w:hint="eastAsia"/>
                <w:bCs/>
                <w:szCs w:val="21"/>
              </w:rPr>
              <w:t>东北财经大学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E16AED">
              <w:rPr>
                <w:rFonts w:ascii="宋体" w:hAnsi="宋体" w:hint="eastAsia"/>
                <w:bCs/>
                <w:color w:val="000000"/>
                <w:szCs w:val="21"/>
              </w:rPr>
              <w:t>博士研究生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FE" w:rsidRPr="00404FEF" w:rsidRDefault="00334EFE" w:rsidP="00267023">
            <w:pPr>
              <w:spacing w:line="320" w:lineRule="exact"/>
              <w:ind w:left="1365" w:hangingChars="650" w:hanging="1365"/>
              <w:rPr>
                <w:rFonts w:ascii="宋体" w:hAnsi="宋体" w:hint="eastAsia"/>
                <w:bCs/>
                <w:szCs w:val="21"/>
              </w:rPr>
            </w:pPr>
            <w:r w:rsidRPr="002E43E5">
              <w:rPr>
                <w:rFonts w:ascii="宋体" w:hAnsi="宋体" w:hint="eastAsia"/>
                <w:bCs/>
                <w:szCs w:val="21"/>
              </w:rPr>
              <w:t>财务管理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FE" w:rsidRDefault="00334EFE" w:rsidP="0026702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</w:t>
            </w:r>
          </w:p>
        </w:tc>
      </w:tr>
      <w:tr w:rsidR="00334EFE" w:rsidRPr="00641245" w:rsidTr="00267023">
        <w:trPr>
          <w:trHeight w:val="58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EFE" w:rsidRPr="00DE102D" w:rsidRDefault="00334EFE" w:rsidP="0026702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E102D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王永佳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1987.07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兰州大学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1F77BE">
              <w:rPr>
                <w:rFonts w:ascii="宋体" w:hAnsi="宋体" w:hint="eastAsia"/>
                <w:bCs/>
                <w:szCs w:val="21"/>
              </w:rPr>
              <w:t>粒子物理与原子核物理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FE" w:rsidRDefault="00334EFE" w:rsidP="0026702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</w:tr>
      <w:tr w:rsidR="00334EFE" w:rsidRPr="00641245" w:rsidTr="00267023">
        <w:trPr>
          <w:trHeight w:val="58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EFE" w:rsidRPr="00DE102D" w:rsidRDefault="00334EFE" w:rsidP="0026702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吕小芬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1981.09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厦门大学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FE" w:rsidRPr="001F77BE" w:rsidRDefault="00334EFE" w:rsidP="00267023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基础数学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FE" w:rsidRDefault="00334EFE" w:rsidP="0026702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</w:t>
            </w:r>
          </w:p>
        </w:tc>
      </w:tr>
      <w:tr w:rsidR="00334EFE" w:rsidRPr="00641245" w:rsidTr="00267023">
        <w:trPr>
          <w:trHeight w:val="58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EFE" w:rsidRPr="00963810" w:rsidRDefault="00334EFE" w:rsidP="00267023">
            <w:pPr>
              <w:spacing w:line="300" w:lineRule="exact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proofErr w:type="gramStart"/>
            <w:r w:rsidRPr="00963810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王瑞琴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1979.07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浙江大学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35F96">
              <w:rPr>
                <w:rFonts w:ascii="宋体" w:hAnsi="宋体" w:hint="eastAsia"/>
                <w:bCs/>
                <w:szCs w:val="21"/>
              </w:rPr>
              <w:t>计算机科学与技术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FE" w:rsidRDefault="00334EFE" w:rsidP="0026702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</w:t>
            </w:r>
          </w:p>
        </w:tc>
      </w:tr>
      <w:tr w:rsidR="00334EFE" w:rsidRPr="00641245" w:rsidTr="00267023">
        <w:trPr>
          <w:trHeight w:val="58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widowControl/>
              <w:spacing w:line="360" w:lineRule="exact"/>
              <w:ind w:firstLineChars="50" w:firstLine="105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EFE" w:rsidRPr="00B86E53" w:rsidRDefault="00334EFE" w:rsidP="00267023">
            <w:pPr>
              <w:spacing w:line="300" w:lineRule="exact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proofErr w:type="gramStart"/>
            <w:r w:rsidRPr="00B86E53">
              <w:rPr>
                <w:rFonts w:ascii="宋体" w:hAnsi="宋体" w:cs="宋体" w:hint="eastAsia"/>
                <w:color w:val="000000"/>
                <w:kern w:val="0"/>
                <w:szCs w:val="21"/>
              </w:rPr>
              <w:t>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B86E53">
              <w:rPr>
                <w:rFonts w:ascii="宋体" w:hAnsi="宋体" w:cs="宋体" w:hint="eastAsia"/>
                <w:color w:val="000000"/>
                <w:kern w:val="0"/>
                <w:szCs w:val="21"/>
              </w:rPr>
              <w:t>宇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1987.07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1F32F1">
              <w:rPr>
                <w:rFonts w:ascii="宋体" w:hAnsi="宋体" w:hint="eastAsia"/>
                <w:bCs/>
                <w:color w:val="000000"/>
                <w:szCs w:val="21"/>
              </w:rPr>
              <w:t>北京体育大学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FE" w:rsidRPr="00F35F96" w:rsidRDefault="00334EFE" w:rsidP="00267023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体育教育训练学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FE" w:rsidRDefault="00334EFE" w:rsidP="0026702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</w:tr>
      <w:tr w:rsidR="00334EFE" w:rsidRPr="00641245" w:rsidTr="00267023">
        <w:trPr>
          <w:trHeight w:val="58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EFE" w:rsidRPr="000B47B8" w:rsidRDefault="00334EFE" w:rsidP="00267023">
            <w:pPr>
              <w:spacing w:line="300" w:lineRule="exact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 w:rsidRPr="000B47B8">
              <w:rPr>
                <w:rFonts w:ascii="宋体" w:hAnsi="宋体" w:cs="宋体" w:hint="eastAsia"/>
                <w:color w:val="000000"/>
                <w:kern w:val="0"/>
                <w:szCs w:val="21"/>
              </w:rPr>
              <w:t>李秉哲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1987.05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C93D14">
              <w:rPr>
                <w:rFonts w:ascii="宋体" w:hAnsi="宋体" w:hint="eastAsia"/>
                <w:bCs/>
                <w:szCs w:val="21"/>
              </w:rPr>
              <w:t>中国美术学院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C93D14">
              <w:rPr>
                <w:rFonts w:ascii="宋体" w:hAnsi="宋体" w:hint="eastAsia"/>
                <w:bCs/>
                <w:szCs w:val="21"/>
              </w:rPr>
              <w:t>艺术设计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FE" w:rsidRDefault="00334EFE" w:rsidP="0026702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</w:tr>
      <w:tr w:rsidR="00334EFE" w:rsidRPr="00641245" w:rsidTr="00267023">
        <w:trPr>
          <w:trHeight w:val="58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党政管理岗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EFE" w:rsidRPr="00963810" w:rsidRDefault="00334EFE" w:rsidP="0026702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建军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1979.05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温州大学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FE" w:rsidRDefault="00334EFE" w:rsidP="002670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FE" w:rsidRPr="00F35F96" w:rsidRDefault="00334EFE" w:rsidP="00267023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体育教育训练学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FE" w:rsidRDefault="00334EFE" w:rsidP="0026702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</w:t>
            </w:r>
          </w:p>
        </w:tc>
      </w:tr>
    </w:tbl>
    <w:p w:rsidR="004748A6" w:rsidRDefault="004748A6" w:rsidP="0084120B">
      <w:pPr>
        <w:ind w:firstLine="420"/>
      </w:pPr>
    </w:p>
    <w:sectPr w:rsidR="004748A6" w:rsidSect="00474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173" w:rsidRDefault="00F57173" w:rsidP="00334EFE">
      <w:r>
        <w:separator/>
      </w:r>
    </w:p>
  </w:endnote>
  <w:endnote w:type="continuationSeparator" w:id="0">
    <w:p w:rsidR="00F57173" w:rsidRDefault="00F57173" w:rsidP="00334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173" w:rsidRDefault="00F57173" w:rsidP="00334EFE">
      <w:r>
        <w:separator/>
      </w:r>
    </w:p>
  </w:footnote>
  <w:footnote w:type="continuationSeparator" w:id="0">
    <w:p w:rsidR="00F57173" w:rsidRDefault="00F57173" w:rsidP="00334E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EFE"/>
    <w:rsid w:val="00267023"/>
    <w:rsid w:val="00334EFE"/>
    <w:rsid w:val="004043E6"/>
    <w:rsid w:val="004748A6"/>
    <w:rsid w:val="0084120B"/>
    <w:rsid w:val="008D21E7"/>
    <w:rsid w:val="00B72B0E"/>
    <w:rsid w:val="00F5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EF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8D21E7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21E7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21E7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21E7"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21E7"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21E7"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21E7"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21E7"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21E7"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D2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8D21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8D21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8D2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8D21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8D21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8D21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8D21E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8D21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D21E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8D21E7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Char">
    <w:name w:val="标题 Char"/>
    <w:basedOn w:val="a0"/>
    <w:link w:val="a4"/>
    <w:uiPriority w:val="10"/>
    <w:rsid w:val="008D21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8D21E7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lang w:eastAsia="en-US" w:bidi="en-US"/>
    </w:rPr>
  </w:style>
  <w:style w:type="character" w:customStyle="1" w:styleId="Char0">
    <w:name w:val="副标题 Char"/>
    <w:basedOn w:val="a0"/>
    <w:link w:val="a5"/>
    <w:uiPriority w:val="11"/>
    <w:rsid w:val="008D21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8D21E7"/>
    <w:rPr>
      <w:b/>
      <w:bCs/>
    </w:rPr>
  </w:style>
  <w:style w:type="character" w:styleId="a7">
    <w:name w:val="Emphasis"/>
    <w:basedOn w:val="a0"/>
    <w:uiPriority w:val="20"/>
    <w:qFormat/>
    <w:rsid w:val="008D21E7"/>
    <w:rPr>
      <w:i/>
      <w:iCs/>
    </w:rPr>
  </w:style>
  <w:style w:type="paragraph" w:styleId="a8">
    <w:name w:val="No Spacing"/>
    <w:uiPriority w:val="1"/>
    <w:qFormat/>
    <w:rsid w:val="008D21E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D21E7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paragraph" w:styleId="aa">
    <w:name w:val="Quote"/>
    <w:basedOn w:val="a"/>
    <w:next w:val="a"/>
    <w:link w:val="Char1"/>
    <w:uiPriority w:val="29"/>
    <w:qFormat/>
    <w:rsid w:val="008D21E7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  <w:lang w:eastAsia="en-US" w:bidi="en-US"/>
    </w:rPr>
  </w:style>
  <w:style w:type="character" w:customStyle="1" w:styleId="Char1">
    <w:name w:val="引用 Char"/>
    <w:basedOn w:val="a0"/>
    <w:link w:val="aa"/>
    <w:uiPriority w:val="29"/>
    <w:rsid w:val="008D21E7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8D21E7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szCs w:val="22"/>
      <w:lang w:eastAsia="en-US" w:bidi="en-US"/>
    </w:rPr>
  </w:style>
  <w:style w:type="character" w:customStyle="1" w:styleId="Char2">
    <w:name w:val="明显引用 Char"/>
    <w:basedOn w:val="a0"/>
    <w:link w:val="ab"/>
    <w:uiPriority w:val="30"/>
    <w:rsid w:val="008D21E7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8D21E7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8D21E7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8D21E7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8D21E7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8D21E7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8D21E7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334EFE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rFonts w:asciiTheme="minorHAnsi" w:eastAsiaTheme="minorEastAsia" w:hAnsiTheme="minorHAnsi" w:cstheme="minorBidi"/>
      <w:kern w:val="0"/>
      <w:sz w:val="18"/>
      <w:szCs w:val="18"/>
      <w:lang w:eastAsia="en-US" w:bidi="en-US"/>
    </w:rPr>
  </w:style>
  <w:style w:type="character" w:customStyle="1" w:styleId="Char3">
    <w:name w:val="页眉 Char"/>
    <w:basedOn w:val="a0"/>
    <w:link w:val="af1"/>
    <w:uiPriority w:val="99"/>
    <w:semiHidden/>
    <w:rsid w:val="00334EFE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334EFE"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rFonts w:asciiTheme="minorHAnsi" w:eastAsiaTheme="minorEastAsia" w:hAnsiTheme="minorHAnsi" w:cstheme="minorBidi"/>
      <w:kern w:val="0"/>
      <w:sz w:val="18"/>
      <w:szCs w:val="18"/>
      <w:lang w:eastAsia="en-US" w:bidi="en-US"/>
    </w:rPr>
  </w:style>
  <w:style w:type="character" w:customStyle="1" w:styleId="Char4">
    <w:name w:val="页脚 Char"/>
    <w:basedOn w:val="a0"/>
    <w:link w:val="af2"/>
    <w:uiPriority w:val="99"/>
    <w:semiHidden/>
    <w:rsid w:val="00334E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湖州师范学院党委宣传部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曹宇</dc:creator>
  <cp:keywords/>
  <dc:description/>
  <cp:lastModifiedBy>曹宇</cp:lastModifiedBy>
  <cp:revision>3</cp:revision>
  <dcterms:created xsi:type="dcterms:W3CDTF">2014-04-22T08:05:00Z</dcterms:created>
  <dcterms:modified xsi:type="dcterms:W3CDTF">2014-04-22T08:06:00Z</dcterms:modified>
</cp:coreProperties>
</file>